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103" w:rsidRDefault="00A45103">
      <w:pPr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45103" w:rsidRDefault="00A45103">
      <w:pPr>
        <w:jc w:val="right"/>
        <w:rPr>
          <w:sz w:val="12"/>
        </w:rPr>
      </w:pPr>
      <w:r>
        <w:rPr>
          <w:sz w:val="12"/>
        </w:rPr>
        <w:t>(Name, Vorname)</w:t>
      </w:r>
      <w:r>
        <w:rPr>
          <w:sz w:val="12"/>
        </w:rPr>
        <w:tab/>
      </w:r>
      <w:r>
        <w:rPr>
          <w:sz w:val="12"/>
        </w:rPr>
        <w:tab/>
      </w:r>
    </w:p>
    <w:p w:rsidR="00A45103" w:rsidRDefault="00A45103">
      <w:pPr>
        <w:jc w:val="right"/>
      </w:pPr>
    </w:p>
    <w:p w:rsidR="00A45103" w:rsidRDefault="00A45103">
      <w:pPr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45103" w:rsidRDefault="00A45103">
      <w:pPr>
        <w:jc w:val="right"/>
        <w:rPr>
          <w:sz w:val="12"/>
        </w:rPr>
      </w:pPr>
      <w:r>
        <w:rPr>
          <w:sz w:val="12"/>
        </w:rPr>
        <w:t>(Strasse, Nr.)</w:t>
      </w:r>
      <w:r>
        <w:rPr>
          <w:sz w:val="12"/>
        </w:rPr>
        <w:tab/>
      </w:r>
      <w:r>
        <w:rPr>
          <w:sz w:val="12"/>
        </w:rPr>
        <w:tab/>
      </w:r>
    </w:p>
    <w:p w:rsidR="00A45103" w:rsidRDefault="00A45103">
      <w:pPr>
        <w:jc w:val="right"/>
      </w:pPr>
    </w:p>
    <w:p w:rsidR="00A45103" w:rsidRDefault="00A45103">
      <w:pPr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45103" w:rsidRDefault="00A45103">
      <w:pPr>
        <w:jc w:val="right"/>
        <w:rPr>
          <w:sz w:val="12"/>
        </w:rPr>
      </w:pPr>
      <w:r>
        <w:rPr>
          <w:sz w:val="12"/>
        </w:rPr>
        <w:t>(PLZ, Wohnort)</w:t>
      </w:r>
      <w:r>
        <w:rPr>
          <w:sz w:val="12"/>
        </w:rPr>
        <w:tab/>
      </w:r>
      <w:r>
        <w:rPr>
          <w:sz w:val="12"/>
        </w:rPr>
        <w:tab/>
      </w:r>
    </w:p>
    <w:p w:rsidR="00A45103" w:rsidRDefault="00A45103">
      <w:pPr>
        <w:jc w:val="right"/>
      </w:pPr>
    </w:p>
    <w:p w:rsidR="00A45103" w:rsidRDefault="00A45103">
      <w:pPr>
        <w:pStyle w:val="berschrift1"/>
      </w:pPr>
      <w:r>
        <w:t xml:space="preserve">AZ: P - </w:t>
      </w:r>
      <w:r>
        <w:tab/>
      </w:r>
      <w:r>
        <w:tab/>
      </w:r>
      <w:r>
        <w:tab/>
      </w:r>
      <w:r>
        <w:tab/>
      </w:r>
      <w:r>
        <w:tab/>
      </w:r>
    </w:p>
    <w:p w:rsidR="00A45103" w:rsidRDefault="00A45103">
      <w:pPr>
        <w:jc w:val="right"/>
        <w:rPr>
          <w:sz w:val="12"/>
        </w:rPr>
      </w:pPr>
      <w:r>
        <w:rPr>
          <w:sz w:val="12"/>
        </w:rPr>
        <w:t>(Name, Vorname)</w:t>
      </w:r>
      <w:r>
        <w:rPr>
          <w:sz w:val="12"/>
        </w:rPr>
        <w:tab/>
      </w:r>
      <w:r>
        <w:rPr>
          <w:sz w:val="12"/>
        </w:rPr>
        <w:tab/>
      </w:r>
    </w:p>
    <w:p w:rsidR="00A45103" w:rsidRDefault="00A45103"/>
    <w:p w:rsidR="00A45103" w:rsidRDefault="00A45103">
      <w:r>
        <w:t>An den</w:t>
      </w:r>
      <w:r>
        <w:br/>
        <w:t>Evangelischen Oberkirchenrat</w:t>
      </w:r>
    </w:p>
    <w:p w:rsidR="00A45103" w:rsidRDefault="00A45103">
      <w:pPr>
        <w:rPr>
          <w:b/>
          <w:bCs/>
          <w:sz w:val="24"/>
        </w:rPr>
      </w:pPr>
      <w:r>
        <w:rPr>
          <w:sz w:val="16"/>
        </w:rPr>
        <w:br/>
      </w:r>
      <w:r>
        <w:t>Postfach 2269</w:t>
      </w:r>
      <w:r>
        <w:br/>
      </w:r>
      <w:r>
        <w:br/>
      </w:r>
      <w:r>
        <w:rPr>
          <w:b/>
          <w:bCs/>
          <w:sz w:val="24"/>
        </w:rPr>
        <w:t>76010 Karlsruhe</w:t>
      </w:r>
      <w:bookmarkStart w:id="0" w:name="_GoBack"/>
      <w:bookmarkEnd w:id="0"/>
    </w:p>
    <w:p w:rsidR="00A45103" w:rsidRDefault="00A45103"/>
    <w:p w:rsidR="00A45103" w:rsidRDefault="00A45103"/>
    <w:p w:rsidR="00A45103" w:rsidRDefault="00A45103"/>
    <w:p w:rsidR="00A45103" w:rsidRDefault="00A45103">
      <w:pPr>
        <w:rPr>
          <w:u w:val="single"/>
        </w:rPr>
      </w:pPr>
      <w:r>
        <w:t>über den Dienstweg</w:t>
      </w:r>
      <w:r>
        <w:br/>
        <w:t xml:space="preserve">an Frau Dekanin / Herrn Dekan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45103" w:rsidRDefault="00A45103"/>
    <w:p w:rsidR="0000045F" w:rsidRDefault="0000045F"/>
    <w:p w:rsidR="0000045F" w:rsidRPr="0000045F" w:rsidRDefault="0000045F">
      <w:pPr>
        <w:rPr>
          <w:b/>
        </w:rPr>
      </w:pPr>
      <w:r w:rsidRPr="0000045F">
        <w:rPr>
          <w:b/>
        </w:rPr>
        <w:t>Gem. § 4 Nr. 8 Abs. 1 Nr. 1 Satz 2 AR-M habe ich beantragt, mir die stundenweise Zeitzuschläge nach § 8 Abs. 1 Satz 1 und 2 Buchst. b) und f) TVöD auszuzahlen.</w:t>
      </w:r>
    </w:p>
    <w:p w:rsidR="0000045F" w:rsidRDefault="0000045F"/>
    <w:p w:rsidR="00A45103" w:rsidRDefault="00A45103">
      <w:pPr>
        <w:pStyle w:val="Schattenkastentext"/>
        <w:pBdr>
          <w:top w:val="single" w:sz="12" w:space="1" w:color="FFFF00"/>
          <w:left w:val="single" w:sz="12" w:space="1" w:color="FFFF00"/>
          <w:bottom w:val="single" w:sz="12" w:space="1" w:color="FFFF00"/>
          <w:right w:val="single" w:sz="12" w:space="1" w:color="FFFF00"/>
        </w:pBdr>
        <w:jc w:val="center"/>
        <w:rPr>
          <w:sz w:val="50"/>
        </w:rPr>
      </w:pPr>
      <w:r>
        <w:rPr>
          <w:rFonts w:ascii="DomCasual" w:hAnsi="DomCasual"/>
          <w:sz w:val="50"/>
        </w:rPr>
        <w:t xml:space="preserve">Berechnung der Zeitzuschläge </w:t>
      </w:r>
      <w:r>
        <w:rPr>
          <w:rFonts w:ascii="DomCasual" w:hAnsi="DomCasual"/>
          <w:sz w:val="30"/>
        </w:rPr>
        <w:t xml:space="preserve">nach § </w:t>
      </w:r>
      <w:r w:rsidR="00694597">
        <w:rPr>
          <w:rFonts w:ascii="DomCasual" w:hAnsi="DomCasual"/>
          <w:sz w:val="30"/>
        </w:rPr>
        <w:t>8 T</w:t>
      </w:r>
      <w:r w:rsidR="00F35BEF">
        <w:rPr>
          <w:rFonts w:ascii="DomCasual" w:hAnsi="DomCasual"/>
          <w:sz w:val="30"/>
        </w:rPr>
        <w:t>Vö</w:t>
      </w:r>
      <w:r w:rsidR="00694597">
        <w:rPr>
          <w:rFonts w:ascii="DomCasual" w:hAnsi="DomCasual"/>
          <w:sz w:val="30"/>
        </w:rPr>
        <w:t>D</w:t>
      </w:r>
    </w:p>
    <w:tbl>
      <w:tblPr>
        <w:tblW w:w="0" w:type="auto"/>
        <w:tblInd w:w="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942"/>
      </w:tblGrid>
      <w:tr w:rsidR="00A45103">
        <w:trPr>
          <w:cantSplit/>
        </w:trPr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5103" w:rsidRDefault="00A45103">
            <w:pPr>
              <w:rPr>
                <w:rFonts w:ascii="DomCasual" w:hAnsi="DomCasual"/>
                <w:b/>
                <w:sz w:val="30"/>
              </w:rPr>
            </w:pPr>
            <w:r>
              <w:rPr>
                <w:rFonts w:ascii="DomCasual" w:hAnsi="DomCasual"/>
                <w:b/>
                <w:sz w:val="30"/>
              </w:rPr>
              <w:br/>
              <w:t>für</w:t>
            </w:r>
          </w:p>
        </w:tc>
        <w:tc>
          <w:tcPr>
            <w:tcW w:w="49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5103" w:rsidRDefault="00A45103">
            <w:pPr>
              <w:rPr>
                <w:b/>
              </w:rPr>
            </w:pPr>
            <w:r>
              <w:rPr>
                <w:rFonts w:ascii="DomCasual" w:hAnsi="DomCasual"/>
                <w:b/>
                <w:sz w:val="30"/>
              </w:rPr>
              <w:br/>
              <w:t>im Monat</w:t>
            </w:r>
          </w:p>
        </w:tc>
      </w:tr>
    </w:tbl>
    <w:p w:rsidR="00A45103" w:rsidRDefault="00A45103"/>
    <w:tbl>
      <w:tblPr>
        <w:tblW w:w="0" w:type="auto"/>
        <w:tblInd w:w="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6"/>
        <w:gridCol w:w="3577"/>
        <w:gridCol w:w="4219"/>
      </w:tblGrid>
      <w:tr w:rsidR="00A45103">
        <w:trPr>
          <w:cantSplit/>
        </w:trPr>
        <w:tc>
          <w:tcPr>
            <w:tcW w:w="18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5103" w:rsidRDefault="00A45103">
            <w:pPr>
              <w:jc w:val="center"/>
              <w:rPr>
                <w:b/>
              </w:rPr>
            </w:pPr>
            <w:r>
              <w:rPr>
                <w:b/>
              </w:rPr>
              <w:t>Tag und Datum</w:t>
            </w:r>
          </w:p>
        </w:tc>
        <w:tc>
          <w:tcPr>
            <w:tcW w:w="35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45103" w:rsidRDefault="00A45103">
            <w:pPr>
              <w:jc w:val="center"/>
              <w:rPr>
                <w:b/>
              </w:rPr>
            </w:pPr>
            <w:r>
              <w:rPr>
                <w:b/>
              </w:rPr>
              <w:t>Stunden</w:t>
            </w:r>
            <w:r>
              <w:rPr>
                <w:b/>
                <w:sz w:val="14"/>
              </w:rPr>
              <w:br/>
              <w:t>Nachts</w:t>
            </w:r>
            <w:r>
              <w:rPr>
                <w:b/>
                <w:sz w:val="14"/>
              </w:rPr>
              <w:br/>
              <w:t>2</w:t>
            </w:r>
            <w:r w:rsidR="008531AD">
              <w:rPr>
                <w:b/>
                <w:sz w:val="14"/>
              </w:rPr>
              <w:t>1</w:t>
            </w:r>
            <w:r>
              <w:rPr>
                <w:b/>
                <w:sz w:val="14"/>
              </w:rPr>
              <w:t>.oo - 6.oo Uhr</w:t>
            </w:r>
          </w:p>
        </w:tc>
        <w:tc>
          <w:tcPr>
            <w:tcW w:w="42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5103" w:rsidRDefault="00A45103">
            <w:pPr>
              <w:jc w:val="center"/>
              <w:rPr>
                <w:b/>
              </w:rPr>
            </w:pPr>
            <w:r>
              <w:rPr>
                <w:b/>
              </w:rPr>
              <w:t>Bemerkung</w:t>
            </w:r>
            <w:r>
              <w:rPr>
                <w:b/>
              </w:rPr>
              <w:br/>
            </w:r>
            <w:r>
              <w:rPr>
                <w:b/>
                <w:sz w:val="14"/>
              </w:rPr>
              <w:t>z.B.: Art der Tätigkeit</w:t>
            </w:r>
          </w:p>
        </w:tc>
      </w:tr>
      <w:tr w:rsidR="00A45103">
        <w:trPr>
          <w:cantSplit/>
          <w:trHeight w:val="680"/>
        </w:trPr>
        <w:tc>
          <w:tcPr>
            <w:tcW w:w="189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5103" w:rsidRDefault="00A45103">
            <w:pPr>
              <w:jc w:val="right"/>
            </w:pPr>
          </w:p>
        </w:tc>
        <w:tc>
          <w:tcPr>
            <w:tcW w:w="35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03" w:rsidRDefault="00A45103"/>
        </w:tc>
        <w:tc>
          <w:tcPr>
            <w:tcW w:w="421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103" w:rsidRDefault="00A45103"/>
        </w:tc>
      </w:tr>
      <w:tr w:rsidR="00A45103">
        <w:trPr>
          <w:cantSplit/>
          <w:trHeight w:val="680"/>
        </w:trPr>
        <w:tc>
          <w:tcPr>
            <w:tcW w:w="18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5103" w:rsidRDefault="00A45103">
            <w:pPr>
              <w:jc w:val="right"/>
            </w:pP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03" w:rsidRDefault="00A45103"/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103" w:rsidRDefault="00A45103"/>
        </w:tc>
      </w:tr>
      <w:tr w:rsidR="00A45103">
        <w:trPr>
          <w:cantSplit/>
          <w:trHeight w:val="680"/>
        </w:trPr>
        <w:tc>
          <w:tcPr>
            <w:tcW w:w="18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5103" w:rsidRDefault="00A45103">
            <w:pPr>
              <w:jc w:val="right"/>
            </w:pP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03" w:rsidRDefault="00A45103"/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103" w:rsidRDefault="00A45103"/>
        </w:tc>
      </w:tr>
      <w:tr w:rsidR="00A45103">
        <w:trPr>
          <w:cantSplit/>
          <w:trHeight w:val="680"/>
        </w:trPr>
        <w:tc>
          <w:tcPr>
            <w:tcW w:w="18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5103" w:rsidRDefault="00A45103">
            <w:pPr>
              <w:jc w:val="right"/>
            </w:pP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03" w:rsidRDefault="00A45103"/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103" w:rsidRDefault="00A45103"/>
        </w:tc>
      </w:tr>
      <w:tr w:rsidR="00A45103">
        <w:trPr>
          <w:cantSplit/>
          <w:trHeight w:val="680"/>
        </w:trPr>
        <w:tc>
          <w:tcPr>
            <w:tcW w:w="18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5103" w:rsidRDefault="00A45103">
            <w:pPr>
              <w:jc w:val="right"/>
            </w:pP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03" w:rsidRDefault="00A45103"/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103" w:rsidRDefault="00A45103"/>
        </w:tc>
      </w:tr>
      <w:tr w:rsidR="00A45103">
        <w:trPr>
          <w:cantSplit/>
          <w:trHeight w:val="680"/>
        </w:trPr>
        <w:tc>
          <w:tcPr>
            <w:tcW w:w="18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5103" w:rsidRDefault="00A45103">
            <w:pPr>
              <w:jc w:val="right"/>
            </w:pP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03" w:rsidRDefault="00A45103"/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103" w:rsidRDefault="00A45103"/>
        </w:tc>
      </w:tr>
      <w:tr w:rsidR="00A45103">
        <w:trPr>
          <w:cantSplit/>
          <w:trHeight w:val="680"/>
        </w:trPr>
        <w:tc>
          <w:tcPr>
            <w:tcW w:w="18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5103" w:rsidRDefault="00A45103">
            <w:pPr>
              <w:jc w:val="right"/>
            </w:pP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03" w:rsidRDefault="00A45103"/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103" w:rsidRDefault="00A45103"/>
        </w:tc>
      </w:tr>
      <w:tr w:rsidR="00A45103">
        <w:trPr>
          <w:cantSplit/>
          <w:trHeight w:val="680"/>
        </w:trPr>
        <w:tc>
          <w:tcPr>
            <w:tcW w:w="18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5103" w:rsidRDefault="00A45103">
            <w:pPr>
              <w:jc w:val="right"/>
            </w:pP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03" w:rsidRDefault="00A45103"/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103" w:rsidRDefault="00A45103"/>
        </w:tc>
      </w:tr>
      <w:tr w:rsidR="00A45103">
        <w:trPr>
          <w:cantSplit/>
        </w:trPr>
        <w:tc>
          <w:tcPr>
            <w:tcW w:w="18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A45103" w:rsidRDefault="00A45103">
            <w:pPr>
              <w:jc w:val="center"/>
              <w:rPr>
                <w:b/>
              </w:rPr>
            </w:pPr>
            <w:r>
              <w:rPr>
                <w:b/>
              </w:rPr>
              <w:br/>
              <w:t>Übertrag Summe</w:t>
            </w:r>
          </w:p>
        </w:tc>
        <w:tc>
          <w:tcPr>
            <w:tcW w:w="35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45103" w:rsidRDefault="00A45103"/>
        </w:tc>
        <w:tc>
          <w:tcPr>
            <w:tcW w:w="42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0" w:color="auto" w:fill="auto"/>
          </w:tcPr>
          <w:p w:rsidR="00A45103" w:rsidRDefault="00A45103"/>
        </w:tc>
      </w:tr>
    </w:tbl>
    <w:p w:rsidR="00A45103" w:rsidRDefault="00A45103">
      <w:r>
        <w:br w:type="page"/>
      </w:r>
    </w:p>
    <w:tbl>
      <w:tblPr>
        <w:tblW w:w="0" w:type="auto"/>
        <w:tblInd w:w="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6"/>
        <w:gridCol w:w="3577"/>
        <w:gridCol w:w="4219"/>
      </w:tblGrid>
      <w:tr w:rsidR="00A45103">
        <w:trPr>
          <w:cantSplit/>
        </w:trPr>
        <w:tc>
          <w:tcPr>
            <w:tcW w:w="18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A45103" w:rsidRDefault="00A4510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br/>
              <w:t>Übertrag Summe</w:t>
            </w:r>
          </w:p>
        </w:tc>
        <w:tc>
          <w:tcPr>
            <w:tcW w:w="35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45103" w:rsidRDefault="00A45103"/>
        </w:tc>
        <w:tc>
          <w:tcPr>
            <w:tcW w:w="42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0" w:color="auto" w:fill="auto"/>
          </w:tcPr>
          <w:p w:rsidR="00A45103" w:rsidRDefault="00A45103"/>
        </w:tc>
      </w:tr>
      <w:tr w:rsidR="00A45103">
        <w:trPr>
          <w:cantSplit/>
          <w:trHeight w:val="680"/>
        </w:trPr>
        <w:tc>
          <w:tcPr>
            <w:tcW w:w="18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5103" w:rsidRDefault="00A45103">
            <w:pPr>
              <w:jc w:val="right"/>
            </w:pP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03" w:rsidRDefault="00A45103"/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103" w:rsidRDefault="00A45103"/>
        </w:tc>
      </w:tr>
      <w:tr w:rsidR="00A45103">
        <w:trPr>
          <w:cantSplit/>
          <w:trHeight w:val="680"/>
        </w:trPr>
        <w:tc>
          <w:tcPr>
            <w:tcW w:w="18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5103" w:rsidRDefault="00A45103">
            <w:pPr>
              <w:jc w:val="right"/>
            </w:pP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03" w:rsidRDefault="00A45103"/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103" w:rsidRDefault="00A45103"/>
        </w:tc>
      </w:tr>
      <w:tr w:rsidR="00A45103">
        <w:trPr>
          <w:cantSplit/>
          <w:trHeight w:val="680"/>
        </w:trPr>
        <w:tc>
          <w:tcPr>
            <w:tcW w:w="18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5103" w:rsidRDefault="00A45103">
            <w:pPr>
              <w:jc w:val="right"/>
            </w:pP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03" w:rsidRDefault="00A45103"/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103" w:rsidRDefault="00A45103"/>
        </w:tc>
      </w:tr>
      <w:tr w:rsidR="00A45103">
        <w:trPr>
          <w:cantSplit/>
          <w:trHeight w:val="680"/>
        </w:trPr>
        <w:tc>
          <w:tcPr>
            <w:tcW w:w="18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5103" w:rsidRDefault="00A45103">
            <w:pPr>
              <w:jc w:val="right"/>
            </w:pP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03" w:rsidRDefault="00A45103"/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103" w:rsidRDefault="00A45103"/>
        </w:tc>
      </w:tr>
      <w:tr w:rsidR="00A45103">
        <w:trPr>
          <w:cantSplit/>
          <w:trHeight w:val="680"/>
        </w:trPr>
        <w:tc>
          <w:tcPr>
            <w:tcW w:w="18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5103" w:rsidRDefault="00A45103">
            <w:pPr>
              <w:jc w:val="right"/>
            </w:pP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03" w:rsidRDefault="00A45103"/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103" w:rsidRDefault="00A45103"/>
        </w:tc>
      </w:tr>
      <w:tr w:rsidR="00A45103">
        <w:trPr>
          <w:cantSplit/>
          <w:trHeight w:val="680"/>
        </w:trPr>
        <w:tc>
          <w:tcPr>
            <w:tcW w:w="18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5103" w:rsidRDefault="00A45103">
            <w:pPr>
              <w:jc w:val="right"/>
            </w:pP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03" w:rsidRDefault="00A45103"/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103" w:rsidRDefault="00A45103"/>
        </w:tc>
      </w:tr>
      <w:tr w:rsidR="00A45103">
        <w:trPr>
          <w:cantSplit/>
          <w:trHeight w:val="680"/>
        </w:trPr>
        <w:tc>
          <w:tcPr>
            <w:tcW w:w="18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5103" w:rsidRDefault="00A45103">
            <w:pPr>
              <w:jc w:val="right"/>
            </w:pP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03" w:rsidRDefault="00A45103"/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103" w:rsidRDefault="00A45103"/>
        </w:tc>
      </w:tr>
      <w:tr w:rsidR="00A45103">
        <w:trPr>
          <w:cantSplit/>
          <w:trHeight w:val="680"/>
        </w:trPr>
        <w:tc>
          <w:tcPr>
            <w:tcW w:w="18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5103" w:rsidRDefault="00A45103">
            <w:pPr>
              <w:jc w:val="right"/>
            </w:pP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03" w:rsidRDefault="00A45103"/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103" w:rsidRDefault="00A45103"/>
        </w:tc>
      </w:tr>
      <w:tr w:rsidR="00A45103">
        <w:trPr>
          <w:cantSplit/>
          <w:trHeight w:val="680"/>
        </w:trPr>
        <w:tc>
          <w:tcPr>
            <w:tcW w:w="18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5103" w:rsidRDefault="00A45103">
            <w:pPr>
              <w:jc w:val="right"/>
            </w:pP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03" w:rsidRDefault="00A45103"/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103" w:rsidRDefault="00A45103"/>
        </w:tc>
      </w:tr>
      <w:tr w:rsidR="00A45103">
        <w:trPr>
          <w:cantSplit/>
          <w:trHeight w:val="680"/>
        </w:trPr>
        <w:tc>
          <w:tcPr>
            <w:tcW w:w="18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5103" w:rsidRDefault="00A45103">
            <w:pPr>
              <w:jc w:val="right"/>
            </w:pP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03" w:rsidRDefault="00A45103"/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103" w:rsidRDefault="00A45103"/>
        </w:tc>
      </w:tr>
      <w:tr w:rsidR="00A45103">
        <w:trPr>
          <w:cantSplit/>
          <w:trHeight w:val="680"/>
        </w:trPr>
        <w:tc>
          <w:tcPr>
            <w:tcW w:w="18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5103" w:rsidRDefault="00A45103">
            <w:pPr>
              <w:jc w:val="right"/>
            </w:pP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03" w:rsidRDefault="00A45103"/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103" w:rsidRDefault="00A45103"/>
        </w:tc>
      </w:tr>
      <w:tr w:rsidR="00A45103">
        <w:trPr>
          <w:cantSplit/>
        </w:trPr>
        <w:tc>
          <w:tcPr>
            <w:tcW w:w="18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A45103" w:rsidRDefault="00A45103">
            <w:pPr>
              <w:jc w:val="center"/>
              <w:rPr>
                <w:b/>
              </w:rPr>
            </w:pPr>
            <w:r>
              <w:rPr>
                <w:b/>
              </w:rPr>
              <w:br/>
              <w:t>Summe</w:t>
            </w:r>
          </w:p>
        </w:tc>
        <w:tc>
          <w:tcPr>
            <w:tcW w:w="35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45103" w:rsidRDefault="00A45103"/>
        </w:tc>
        <w:tc>
          <w:tcPr>
            <w:tcW w:w="42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0" w:color="auto" w:fill="auto"/>
          </w:tcPr>
          <w:p w:rsidR="00A45103" w:rsidRDefault="00A45103"/>
        </w:tc>
      </w:tr>
    </w:tbl>
    <w:p w:rsidR="00A45103" w:rsidRDefault="00A45103"/>
    <w:p w:rsidR="00A45103" w:rsidRDefault="00A4510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2197"/>
        <w:gridCol w:w="2552"/>
        <w:gridCol w:w="1677"/>
        <w:gridCol w:w="874"/>
      </w:tblGrid>
      <w:tr w:rsidR="00A45103">
        <w:trPr>
          <w:cantSplit/>
        </w:trPr>
        <w:tc>
          <w:tcPr>
            <w:tcW w:w="24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5103" w:rsidRDefault="00A45103">
            <w:pPr>
              <w:jc w:val="center"/>
              <w:rPr>
                <w:b/>
              </w:rPr>
            </w:pPr>
            <w:r>
              <w:rPr>
                <w:b/>
              </w:rPr>
              <w:t>Summe Stunden</w:t>
            </w:r>
          </w:p>
        </w:tc>
        <w:tc>
          <w:tcPr>
            <w:tcW w:w="474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5103" w:rsidRDefault="00A45103">
            <w:pPr>
              <w:jc w:val="center"/>
              <w:rPr>
                <w:b/>
              </w:rPr>
            </w:pPr>
            <w:r>
              <w:rPr>
                <w:b/>
              </w:rPr>
              <w:t>Multiplikator</w:t>
            </w:r>
          </w:p>
        </w:tc>
        <w:tc>
          <w:tcPr>
            <w:tcW w:w="2551" w:type="dxa"/>
            <w:gridSpan w:val="2"/>
            <w:tcBorders>
              <w:top w:val="double" w:sz="6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</w:tcPr>
          <w:p w:rsidR="00A45103" w:rsidRDefault="002417CF">
            <w:pPr>
              <w:jc w:val="center"/>
              <w:rPr>
                <w:b/>
              </w:rPr>
            </w:pPr>
            <w:r>
              <w:rPr>
                <w:b/>
              </w:rPr>
              <w:t>Gesamtb</w:t>
            </w:r>
            <w:r w:rsidR="00A45103">
              <w:rPr>
                <w:b/>
              </w:rPr>
              <w:t>etrag in €</w:t>
            </w:r>
          </w:p>
        </w:tc>
      </w:tr>
      <w:tr w:rsidR="00726DE4">
        <w:trPr>
          <w:cantSplit/>
          <w:trHeight w:val="759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6DE4" w:rsidRDefault="00726DE4"/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6DE4" w:rsidRPr="008531AD" w:rsidRDefault="00726DE4">
            <w:pPr>
              <w:jc w:val="center"/>
              <w:rPr>
                <w:sz w:val="18"/>
                <w:szCs w:val="18"/>
              </w:rPr>
            </w:pPr>
            <w:r w:rsidRPr="008531AD">
              <w:rPr>
                <w:sz w:val="18"/>
                <w:szCs w:val="18"/>
              </w:rPr>
              <w:t>mal 20% der Stufe 3:</w:t>
            </w:r>
            <w:r w:rsidRPr="008531AD">
              <w:rPr>
                <w:sz w:val="18"/>
                <w:szCs w:val="18"/>
              </w:rPr>
              <w:br/>
            </w:r>
            <w:r w:rsidR="0000045F">
              <w:rPr>
                <w:sz w:val="16"/>
                <w:szCs w:val="16"/>
              </w:rPr>
              <w:t xml:space="preserve">Tabellengehalt </w:t>
            </w:r>
            <w:r w:rsidRPr="008531AD">
              <w:rPr>
                <w:sz w:val="16"/>
                <w:szCs w:val="16"/>
              </w:rPr>
              <w:t>geteilt durch (5 x 39 x 4,348) gem. § 24 Abs. 3 TVöD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726DE4" w:rsidRDefault="00726DE4">
            <w:pPr>
              <w:jc w:val="center"/>
            </w:pPr>
            <w:r>
              <w:t>die jeweiligen Werte der Tabelle auf Seite 3 en</w:t>
            </w:r>
            <w:smartTag w:uri="urn:schemas-microsoft-com:office:smarttags" w:element="PersonName">
              <w:r>
                <w:t>tn</w:t>
              </w:r>
            </w:smartTag>
            <w:r>
              <w:t>ehmen!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6DE4" w:rsidRDefault="00726DE4"/>
        </w:tc>
      </w:tr>
      <w:tr w:rsidR="00A45103">
        <w:trPr>
          <w:gridAfter w:val="1"/>
          <w:wAfter w:w="874" w:type="dxa"/>
          <w:cantSplit/>
        </w:trPr>
        <w:tc>
          <w:tcPr>
            <w:tcW w:w="8835" w:type="dxa"/>
            <w:gridSpan w:val="4"/>
          </w:tcPr>
          <w:p w:rsidR="00A45103" w:rsidRDefault="00A45103">
            <w:pPr>
              <w:jc w:val="center"/>
              <w:rPr>
                <w:b/>
              </w:rPr>
            </w:pPr>
          </w:p>
          <w:p w:rsidR="00A45103" w:rsidRDefault="00A45103">
            <w:pPr>
              <w:jc w:val="center"/>
              <w:rPr>
                <w:b/>
              </w:rPr>
            </w:pPr>
          </w:p>
        </w:tc>
      </w:tr>
    </w:tbl>
    <w:p w:rsidR="00A45103" w:rsidRDefault="00A45103"/>
    <w:p w:rsidR="00A45103" w:rsidRDefault="00A4510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A45103">
        <w:trPr>
          <w:cantSplit/>
        </w:trPr>
        <w:tc>
          <w:tcPr>
            <w:tcW w:w="9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5103" w:rsidRDefault="00A45103" w:rsidP="00F35BEF">
            <w:r>
              <w:rPr>
                <w:b/>
              </w:rPr>
              <w:t>Gesamtbetrag der Zeitzuschläge</w:t>
            </w:r>
            <w:r>
              <w:rPr>
                <w:b/>
              </w:rPr>
              <w:br/>
              <w:t>bitte überweisen auf Konto</w:t>
            </w:r>
            <w:r w:rsidR="00F35BEF">
              <w:rPr>
                <w:b/>
              </w:rPr>
              <w:t xml:space="preserve"> (IBAN)</w:t>
            </w:r>
            <w:r>
              <w:rPr>
                <w:b/>
              </w:rPr>
              <w:t>:</w:t>
            </w:r>
          </w:p>
        </w:tc>
      </w:tr>
      <w:tr w:rsidR="00A45103">
        <w:trPr>
          <w:cantSplit/>
        </w:trPr>
        <w:tc>
          <w:tcPr>
            <w:tcW w:w="9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5103" w:rsidRDefault="00A45103">
            <w:pPr>
              <w:rPr>
                <w:b/>
              </w:rPr>
            </w:pPr>
            <w:r>
              <w:rPr>
                <w:b/>
              </w:rPr>
              <w:t>bei (Bank)</w:t>
            </w:r>
            <w:r w:rsidR="00F35BEF">
              <w:rPr>
                <w:b/>
              </w:rPr>
              <w:t xml:space="preserve">: </w:t>
            </w:r>
          </w:p>
        </w:tc>
      </w:tr>
      <w:tr w:rsidR="00A45103">
        <w:trPr>
          <w:cantSplit/>
        </w:trPr>
        <w:tc>
          <w:tcPr>
            <w:tcW w:w="9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5103" w:rsidRDefault="00A45103" w:rsidP="00F35BEF">
            <w:pPr>
              <w:rPr>
                <w:b/>
              </w:rPr>
            </w:pPr>
            <w:r>
              <w:rPr>
                <w:b/>
              </w:rPr>
              <w:t>B</w:t>
            </w:r>
            <w:r w:rsidR="00F35BEF">
              <w:rPr>
                <w:b/>
              </w:rPr>
              <w:t xml:space="preserve">IC: </w:t>
            </w:r>
          </w:p>
        </w:tc>
      </w:tr>
    </w:tbl>
    <w:p w:rsidR="00A45103" w:rsidRDefault="00A45103"/>
    <w:p w:rsidR="002417CF" w:rsidRDefault="002417CF"/>
    <w:p w:rsidR="00A45103" w:rsidRDefault="00A4510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2"/>
        <w:gridCol w:w="2409"/>
        <w:gridCol w:w="2409"/>
        <w:gridCol w:w="2499"/>
      </w:tblGrid>
      <w:tr w:rsidR="00A45103">
        <w:trPr>
          <w:cantSplit/>
        </w:trPr>
        <w:tc>
          <w:tcPr>
            <w:tcW w:w="970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45103" w:rsidRDefault="00A45103">
            <w:pPr>
              <w:jc w:val="center"/>
            </w:pPr>
            <w:r>
              <w:t>Ich versichere mit meiner Unterschrift die Richtigkeit und Vollständigkeit meiner Angaben</w:t>
            </w:r>
          </w:p>
          <w:p w:rsidR="00A45103" w:rsidRDefault="00A45103">
            <w:pPr>
              <w:jc w:val="center"/>
            </w:pPr>
          </w:p>
          <w:p w:rsidR="00A45103" w:rsidRDefault="00A45103"/>
        </w:tc>
      </w:tr>
      <w:tr w:rsidR="00A45103">
        <w:trPr>
          <w:cantSplit/>
        </w:trPr>
        <w:tc>
          <w:tcPr>
            <w:tcW w:w="2392" w:type="dxa"/>
            <w:tcBorders>
              <w:left w:val="single" w:sz="12" w:space="0" w:color="auto"/>
              <w:bottom w:val="single" w:sz="12" w:space="0" w:color="auto"/>
            </w:tcBorders>
          </w:tcPr>
          <w:p w:rsidR="00A45103" w:rsidRDefault="00A451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_________________________</w:t>
            </w:r>
            <w:r>
              <w:rPr>
                <w:sz w:val="16"/>
              </w:rPr>
              <w:br/>
              <w:t>Einsatzort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A45103" w:rsidRDefault="00A451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____________________</w:t>
            </w:r>
            <w:r>
              <w:rPr>
                <w:sz w:val="16"/>
              </w:rPr>
              <w:br/>
            </w:r>
            <w:r w:rsidR="00C26D20">
              <w:rPr>
                <w:sz w:val="16"/>
              </w:rPr>
              <w:t>Entgelt</w:t>
            </w:r>
            <w:r>
              <w:rPr>
                <w:sz w:val="16"/>
              </w:rPr>
              <w:t>gruppe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A45103" w:rsidRDefault="00A451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______________________</w:t>
            </w:r>
            <w:r>
              <w:rPr>
                <w:sz w:val="16"/>
              </w:rPr>
              <w:br/>
              <w:t>Datum</w:t>
            </w:r>
          </w:p>
        </w:tc>
        <w:tc>
          <w:tcPr>
            <w:tcW w:w="2499" w:type="dxa"/>
            <w:tcBorders>
              <w:bottom w:val="single" w:sz="12" w:space="0" w:color="auto"/>
              <w:right w:val="single" w:sz="12" w:space="0" w:color="auto"/>
            </w:tcBorders>
          </w:tcPr>
          <w:p w:rsidR="00A45103" w:rsidRDefault="00A451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_________________________</w:t>
            </w:r>
            <w:r>
              <w:rPr>
                <w:sz w:val="16"/>
              </w:rPr>
              <w:br/>
              <w:t>Unterschrift</w:t>
            </w:r>
          </w:p>
        </w:tc>
      </w:tr>
    </w:tbl>
    <w:p w:rsidR="00A45103" w:rsidRDefault="00A45103">
      <w:pPr>
        <w:jc w:val="right"/>
        <w:rPr>
          <w:b/>
          <w:sz w:val="10"/>
        </w:rPr>
      </w:pPr>
      <w:r>
        <w:rPr>
          <w:sz w:val="16"/>
        </w:rPr>
        <w:br/>
      </w:r>
      <w:r>
        <w:rPr>
          <w:b/>
          <w:sz w:val="10"/>
        </w:rPr>
        <w:t xml:space="preserve">© </w:t>
      </w:r>
      <w:r w:rsidR="00E2625C">
        <w:rPr>
          <w:b/>
          <w:sz w:val="10"/>
        </w:rPr>
        <w:t>Kirchengewerkschaft</w:t>
      </w:r>
      <w:r w:rsidR="00C26D20">
        <w:rPr>
          <w:b/>
          <w:sz w:val="10"/>
        </w:rPr>
        <w:t xml:space="preserve"> 20</w:t>
      </w:r>
      <w:r w:rsidR="0000045F">
        <w:rPr>
          <w:b/>
          <w:sz w:val="10"/>
        </w:rPr>
        <w:t>20</w:t>
      </w:r>
    </w:p>
    <w:p w:rsidR="0000045F" w:rsidRDefault="0000045F">
      <w:pPr>
        <w:jc w:val="right"/>
        <w:rPr>
          <w:b/>
          <w:sz w:val="10"/>
        </w:rPr>
      </w:pPr>
    </w:p>
    <w:p w:rsidR="005667FE" w:rsidRDefault="005667FE">
      <w:pPr>
        <w:jc w:val="right"/>
        <w:rPr>
          <w:b/>
          <w:sz w:val="10"/>
        </w:rPr>
      </w:pPr>
    </w:p>
    <w:p w:rsidR="005667FE" w:rsidRDefault="005667FE">
      <w:pPr>
        <w:jc w:val="right"/>
        <w:rPr>
          <w:b/>
          <w:sz w:val="10"/>
        </w:rPr>
      </w:pPr>
    </w:p>
    <w:p w:rsidR="005667FE" w:rsidRDefault="005667FE">
      <w:pPr>
        <w:jc w:val="right"/>
        <w:rPr>
          <w:b/>
          <w:sz w:val="10"/>
        </w:rPr>
      </w:pPr>
    </w:p>
    <w:p w:rsidR="005667FE" w:rsidRDefault="005667FE">
      <w:pPr>
        <w:jc w:val="right"/>
        <w:rPr>
          <w:b/>
          <w:sz w:val="10"/>
        </w:rPr>
      </w:pPr>
    </w:p>
    <w:tbl>
      <w:tblPr>
        <w:tblW w:w="8234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3"/>
        <w:gridCol w:w="1559"/>
        <w:gridCol w:w="1843"/>
        <w:gridCol w:w="1701"/>
        <w:gridCol w:w="1418"/>
      </w:tblGrid>
      <w:tr w:rsidR="0000045F" w:rsidRPr="00E2625C" w:rsidTr="0000045F">
        <w:trPr>
          <w:trHeight w:val="360"/>
        </w:trPr>
        <w:tc>
          <w:tcPr>
            <w:tcW w:w="8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45F" w:rsidRPr="00E2625C" w:rsidRDefault="0000045F" w:rsidP="0008004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2625C">
              <w:rPr>
                <w:rFonts w:cs="Arial"/>
                <w:b/>
                <w:bCs/>
                <w:sz w:val="28"/>
                <w:szCs w:val="28"/>
              </w:rPr>
              <w:lastRenderedPageBreak/>
              <w:t>Zeitzuschläge für Nachtarbeit (§8 TVöD)</w:t>
            </w:r>
          </w:p>
        </w:tc>
      </w:tr>
      <w:tr w:rsidR="0000045F" w:rsidRPr="00E2625C" w:rsidTr="0000045F">
        <w:trPr>
          <w:gridBefore w:val="1"/>
          <w:gridAfter w:val="1"/>
          <w:wBefore w:w="1713" w:type="dxa"/>
          <w:wAfter w:w="1418" w:type="dxa"/>
          <w:trHeight w:val="255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:rsidR="0000045F" w:rsidRPr="00E2625C" w:rsidRDefault="0000045F" w:rsidP="00080045">
            <w:pPr>
              <w:jc w:val="center"/>
              <w:rPr>
                <w:rFonts w:cs="Arial"/>
                <w:color w:val="FFFFFF"/>
              </w:rPr>
            </w:pPr>
            <w:r w:rsidRPr="00E2625C">
              <w:rPr>
                <w:rFonts w:cs="Arial"/>
                <w:color w:val="FFFFFF"/>
              </w:rPr>
              <w:t xml:space="preserve">ab 1. </w:t>
            </w:r>
            <w:r>
              <w:rPr>
                <w:rFonts w:cs="Arial"/>
                <w:color w:val="FFFFFF"/>
              </w:rPr>
              <w:t>März</w:t>
            </w:r>
            <w:r w:rsidRPr="00E2625C">
              <w:rPr>
                <w:rFonts w:cs="Arial"/>
                <w:color w:val="FFFFFF"/>
              </w:rPr>
              <w:t xml:space="preserve"> 20</w:t>
            </w:r>
            <w:r>
              <w:rPr>
                <w:rFonts w:cs="Arial"/>
                <w:color w:val="FFFFFF"/>
              </w:rPr>
              <w:t>20</w:t>
            </w:r>
          </w:p>
        </w:tc>
      </w:tr>
      <w:tr w:rsidR="0000045F" w:rsidRPr="00E2625C" w:rsidTr="0000045F">
        <w:trPr>
          <w:gridBefore w:val="1"/>
          <w:gridAfter w:val="1"/>
          <w:wBefore w:w="1713" w:type="dxa"/>
          <w:wAfter w:w="1418" w:type="dxa"/>
          <w:trHeight w:val="67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0045F" w:rsidRPr="00E2625C" w:rsidRDefault="0000045F" w:rsidP="0008004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45F" w:rsidRPr="00E2625C" w:rsidRDefault="0000045F" w:rsidP="00080045">
            <w:pPr>
              <w:jc w:val="center"/>
              <w:rPr>
                <w:rFonts w:cs="Arial"/>
                <w:sz w:val="16"/>
                <w:szCs w:val="16"/>
              </w:rPr>
            </w:pPr>
            <w:r w:rsidRPr="00E2625C">
              <w:rPr>
                <w:rFonts w:cs="Arial"/>
                <w:sz w:val="16"/>
                <w:szCs w:val="16"/>
              </w:rPr>
              <w:t>Stufe 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45F" w:rsidRPr="00E2625C" w:rsidRDefault="0000045F" w:rsidP="00080045">
            <w:pPr>
              <w:jc w:val="center"/>
              <w:rPr>
                <w:rFonts w:cs="Arial"/>
                <w:sz w:val="16"/>
                <w:szCs w:val="16"/>
              </w:rPr>
            </w:pPr>
            <w:r w:rsidRPr="00E2625C">
              <w:rPr>
                <w:rFonts w:cs="Arial"/>
                <w:sz w:val="16"/>
                <w:szCs w:val="16"/>
              </w:rPr>
              <w:t>20% vom Stunden-entgelt</w:t>
            </w:r>
          </w:p>
        </w:tc>
      </w:tr>
      <w:tr w:rsidR="0000045F" w:rsidRPr="007C533B" w:rsidTr="0000045F">
        <w:trPr>
          <w:gridBefore w:val="1"/>
          <w:gridAfter w:val="1"/>
          <w:wBefore w:w="1713" w:type="dxa"/>
          <w:wAfter w:w="1418" w:type="dxa"/>
          <w:trHeight w:val="25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45F" w:rsidRPr="00E2625C" w:rsidRDefault="0000045F" w:rsidP="0008004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2625C">
              <w:rPr>
                <w:rFonts w:cs="Arial"/>
                <w:b/>
                <w:bCs/>
                <w:sz w:val="16"/>
                <w:szCs w:val="16"/>
              </w:rPr>
              <w:t>EG 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45F" w:rsidRPr="00E2625C" w:rsidRDefault="0000045F" w:rsidP="0008004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3.964,32 €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00045F" w:rsidRPr="00F35BEF" w:rsidRDefault="0000045F" w:rsidP="00080045">
            <w:pPr>
              <w:jc w:val="right"/>
              <w:rPr>
                <w:b/>
                <w:sz w:val="16"/>
                <w:szCs w:val="16"/>
              </w:rPr>
            </w:pPr>
            <w:r w:rsidRPr="00F35BEF">
              <w:rPr>
                <w:b/>
                <w:sz w:val="16"/>
                <w:szCs w:val="16"/>
              </w:rPr>
              <w:t>4,</w:t>
            </w:r>
            <w:r>
              <w:rPr>
                <w:b/>
                <w:sz w:val="16"/>
                <w:szCs w:val="16"/>
              </w:rPr>
              <w:t>68</w:t>
            </w:r>
            <w:r w:rsidRPr="00F35BEF">
              <w:rPr>
                <w:b/>
                <w:sz w:val="16"/>
                <w:szCs w:val="16"/>
              </w:rPr>
              <w:t xml:space="preserve"> €</w:t>
            </w:r>
          </w:p>
        </w:tc>
      </w:tr>
      <w:tr w:rsidR="0000045F" w:rsidRPr="007C533B" w:rsidTr="0000045F">
        <w:trPr>
          <w:gridBefore w:val="1"/>
          <w:gridAfter w:val="1"/>
          <w:wBefore w:w="1713" w:type="dxa"/>
          <w:wAfter w:w="1418" w:type="dxa"/>
          <w:trHeight w:val="25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45F" w:rsidRPr="00E2625C" w:rsidRDefault="0000045F" w:rsidP="0008004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2625C">
              <w:rPr>
                <w:rFonts w:cs="Arial"/>
                <w:b/>
                <w:bCs/>
                <w:sz w:val="16"/>
                <w:szCs w:val="16"/>
              </w:rPr>
              <w:t>EG 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45F" w:rsidRPr="00E2625C" w:rsidRDefault="0000045F" w:rsidP="0008004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4.182,29 €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noWrap/>
            <w:vAlign w:val="bottom"/>
          </w:tcPr>
          <w:p w:rsidR="0000045F" w:rsidRPr="00F35BEF" w:rsidRDefault="0000045F" w:rsidP="00080045">
            <w:pPr>
              <w:jc w:val="right"/>
              <w:rPr>
                <w:b/>
                <w:sz w:val="16"/>
                <w:szCs w:val="16"/>
              </w:rPr>
            </w:pPr>
            <w:r w:rsidRPr="00F35BEF">
              <w:rPr>
                <w:b/>
                <w:sz w:val="16"/>
                <w:szCs w:val="16"/>
              </w:rPr>
              <w:t>4,</w:t>
            </w:r>
            <w:r>
              <w:rPr>
                <w:b/>
                <w:sz w:val="16"/>
                <w:szCs w:val="16"/>
              </w:rPr>
              <w:t>93</w:t>
            </w:r>
            <w:r w:rsidRPr="00F35BEF">
              <w:rPr>
                <w:b/>
                <w:sz w:val="16"/>
                <w:szCs w:val="16"/>
              </w:rPr>
              <w:t xml:space="preserve"> €</w:t>
            </w:r>
          </w:p>
        </w:tc>
      </w:tr>
      <w:tr w:rsidR="0000045F" w:rsidRPr="007C533B" w:rsidTr="0000045F">
        <w:trPr>
          <w:gridBefore w:val="1"/>
          <w:gridAfter w:val="1"/>
          <w:wBefore w:w="1713" w:type="dxa"/>
          <w:wAfter w:w="1418" w:type="dxa"/>
          <w:trHeight w:val="25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45F" w:rsidRPr="00E2625C" w:rsidRDefault="0000045F" w:rsidP="0008004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2625C">
              <w:rPr>
                <w:rFonts w:cs="Arial"/>
                <w:b/>
                <w:bCs/>
                <w:sz w:val="16"/>
                <w:szCs w:val="16"/>
              </w:rPr>
              <w:t>EG 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45F" w:rsidRPr="00E2625C" w:rsidRDefault="0000045F" w:rsidP="0008004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4.454,13 €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00CCFF"/>
            <w:noWrap/>
            <w:vAlign w:val="bottom"/>
          </w:tcPr>
          <w:p w:rsidR="0000045F" w:rsidRPr="00F35BEF" w:rsidRDefault="0000045F" w:rsidP="0008004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5,25</w:t>
            </w:r>
            <w:r w:rsidRPr="00F35BEF">
              <w:rPr>
                <w:b/>
                <w:sz w:val="16"/>
                <w:szCs w:val="16"/>
              </w:rPr>
              <w:t xml:space="preserve"> €</w:t>
            </w:r>
          </w:p>
        </w:tc>
      </w:tr>
    </w:tbl>
    <w:p w:rsidR="0000045F" w:rsidRDefault="0000045F">
      <w:pPr>
        <w:jc w:val="right"/>
        <w:rPr>
          <w:b/>
          <w:sz w:val="10"/>
        </w:rPr>
      </w:pPr>
    </w:p>
    <w:sectPr w:rsidR="0000045F">
      <w:headerReference w:type="default" r:id="rId7"/>
      <w:pgSz w:w="11907" w:h="16840"/>
      <w:pgMar w:top="851" w:right="1134" w:bottom="851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AC4" w:rsidRDefault="00387AC4">
      <w:r>
        <w:separator/>
      </w:r>
    </w:p>
  </w:endnote>
  <w:endnote w:type="continuationSeparator" w:id="0">
    <w:p w:rsidR="00387AC4" w:rsidRDefault="0038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mCasual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AC4" w:rsidRDefault="00387AC4">
      <w:r>
        <w:separator/>
      </w:r>
    </w:p>
  </w:footnote>
  <w:footnote w:type="continuationSeparator" w:id="0">
    <w:p w:rsidR="00387AC4" w:rsidRDefault="00387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0AE" w:rsidRDefault="000730AE">
    <w:pPr>
      <w:framePr w:wrap="around" w:vAnchor="page" w:hAnchor="page" w:x="421" w:y="5841"/>
    </w:pPr>
    <w:r>
      <w:t>-</w:t>
    </w:r>
  </w:p>
  <w:p w:rsidR="000730AE" w:rsidRDefault="000730A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97"/>
    <w:rsid w:val="0000045F"/>
    <w:rsid w:val="000711C6"/>
    <w:rsid w:val="000730AE"/>
    <w:rsid w:val="00237EF0"/>
    <w:rsid w:val="002417CF"/>
    <w:rsid w:val="003375D2"/>
    <w:rsid w:val="00387AC4"/>
    <w:rsid w:val="003B06BF"/>
    <w:rsid w:val="005667FE"/>
    <w:rsid w:val="00694597"/>
    <w:rsid w:val="00726DE4"/>
    <w:rsid w:val="007C533B"/>
    <w:rsid w:val="00831A30"/>
    <w:rsid w:val="008531AD"/>
    <w:rsid w:val="00A45103"/>
    <w:rsid w:val="00C26D20"/>
    <w:rsid w:val="00C32FD1"/>
    <w:rsid w:val="00CA1AA8"/>
    <w:rsid w:val="00DC400A"/>
    <w:rsid w:val="00E2625C"/>
    <w:rsid w:val="00F35BEF"/>
    <w:rsid w:val="00F6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0045F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Schattenkasten">
    <w:name w:val="Schattenkasten"/>
    <w:basedOn w:val="Standard"/>
    <w:next w:val="Schattenkastentext"/>
    <w:pPr>
      <w:pBdr>
        <w:top w:val="single" w:sz="6" w:space="1" w:color="FFFF00" w:shadow="1"/>
        <w:left w:val="single" w:sz="6" w:space="1" w:color="FFFF00" w:shadow="1"/>
        <w:bottom w:val="single" w:sz="6" w:space="1" w:color="FFFF00" w:shadow="1"/>
        <w:right w:val="single" w:sz="6" w:space="1" w:color="FFFF00" w:shadow="1"/>
      </w:pBdr>
      <w:shd w:val="clear" w:color="auto" w:fill="FFFF00"/>
      <w:spacing w:before="240"/>
    </w:pPr>
    <w:rPr>
      <w:b/>
      <w:sz w:val="28"/>
      <w:u w:val="single"/>
    </w:rPr>
  </w:style>
  <w:style w:type="paragraph" w:customStyle="1" w:styleId="Schattenkastentext">
    <w:name w:val="Schattenkastentext"/>
    <w:basedOn w:val="Standard"/>
    <w:pPr>
      <w:pBdr>
        <w:top w:val="single" w:sz="6" w:space="1" w:color="FFFF00" w:shadow="1"/>
        <w:left w:val="single" w:sz="6" w:space="1" w:color="FFFF00" w:shadow="1"/>
        <w:bottom w:val="single" w:sz="6" w:space="1" w:color="FFFF00" w:shadow="1"/>
        <w:right w:val="single" w:sz="6" w:space="1" w:color="FFFF00" w:shadow="1"/>
      </w:pBdr>
      <w:shd w:val="clear" w:color="auto" w:fill="FFFF00"/>
      <w:jc w:val="both"/>
    </w:pPr>
    <w:rPr>
      <w:b/>
      <w:sz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0045F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Schattenkasten">
    <w:name w:val="Schattenkasten"/>
    <w:basedOn w:val="Standard"/>
    <w:next w:val="Schattenkastentext"/>
    <w:pPr>
      <w:pBdr>
        <w:top w:val="single" w:sz="6" w:space="1" w:color="FFFF00" w:shadow="1"/>
        <w:left w:val="single" w:sz="6" w:space="1" w:color="FFFF00" w:shadow="1"/>
        <w:bottom w:val="single" w:sz="6" w:space="1" w:color="FFFF00" w:shadow="1"/>
        <w:right w:val="single" w:sz="6" w:space="1" w:color="FFFF00" w:shadow="1"/>
      </w:pBdr>
      <w:shd w:val="clear" w:color="auto" w:fill="FFFF00"/>
      <w:spacing w:before="240"/>
    </w:pPr>
    <w:rPr>
      <w:b/>
      <w:sz w:val="28"/>
      <w:u w:val="single"/>
    </w:rPr>
  </w:style>
  <w:style w:type="paragraph" w:customStyle="1" w:styleId="Schattenkastentext">
    <w:name w:val="Schattenkastentext"/>
    <w:basedOn w:val="Standard"/>
    <w:pPr>
      <w:pBdr>
        <w:top w:val="single" w:sz="6" w:space="1" w:color="FFFF00" w:shadow="1"/>
        <w:left w:val="single" w:sz="6" w:space="1" w:color="FFFF00" w:shadow="1"/>
        <w:bottom w:val="single" w:sz="6" w:space="1" w:color="FFFF00" w:shadow="1"/>
        <w:right w:val="single" w:sz="6" w:space="1" w:color="FFFF00" w:shadow="1"/>
      </w:pBdr>
      <w:shd w:val="clear" w:color="auto" w:fill="FFFF00"/>
      <w:jc w:val="both"/>
    </w:pPr>
    <w:rPr>
      <w:b/>
      <w:sz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Formular, blanco</vt:lpstr>
    </vt:vector>
  </TitlesOfParts>
  <Company>MAV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Formular, blanco</dc:title>
  <dc:subject>Zeitzuschläge nach §35 BAT ohne Sonntag</dc:subject>
  <dc:creator>Wolfgang Lenssen</dc:creator>
  <cp:keywords>Zeitzuschläge für GD etc.</cp:keywords>
  <cp:lastModifiedBy>Wolfgang Lenssen</cp:lastModifiedBy>
  <cp:revision>3</cp:revision>
  <cp:lastPrinted>1900-12-31T23:00:00Z</cp:lastPrinted>
  <dcterms:created xsi:type="dcterms:W3CDTF">2016-11-30T21:16:00Z</dcterms:created>
  <dcterms:modified xsi:type="dcterms:W3CDTF">2020-02-16T12:16:00Z</dcterms:modified>
</cp:coreProperties>
</file>